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F83" w:rsidRDefault="00456F83" w:rsidP="00456F83">
      <w:pPr>
        <w:wordWrap w:val="0"/>
        <w:spacing w:line="360" w:lineRule="auto"/>
        <w:ind w:firstLine="480"/>
        <w:rPr>
          <w:rFonts w:asciiTheme="minorEastAsia" w:eastAsiaTheme="minorEastAsia" w:hAnsiTheme="minorEastAsia" w:cstheme="minorEastAsia"/>
          <w:color w:val="000000"/>
          <w:sz w:val="24"/>
          <w:szCs w:val="24"/>
        </w:rPr>
      </w:pPr>
      <w:r>
        <w:rPr>
          <w:rFonts w:asciiTheme="minorEastAsia" w:eastAsiaTheme="minorEastAsia" w:hAnsiTheme="minorEastAsia" w:cstheme="minorEastAsia" w:hint="eastAsia"/>
          <w:color w:val="000000"/>
          <w:sz w:val="24"/>
          <w:szCs w:val="24"/>
        </w:rPr>
        <w:t>本项目接收异议的联系人和联系方式详见</w:t>
      </w:r>
      <w:r w:rsidR="001C52CA" w:rsidRPr="001C52CA">
        <w:rPr>
          <w:rFonts w:asciiTheme="minorEastAsia" w:eastAsiaTheme="minorEastAsia" w:hAnsiTheme="minorEastAsia" w:cstheme="minorEastAsia" w:hint="eastAsia"/>
          <w:color w:val="000000"/>
          <w:sz w:val="24"/>
          <w:szCs w:val="24"/>
        </w:rPr>
        <w:t>中技国际招标有限公司</w:t>
      </w:r>
      <w:r>
        <w:rPr>
          <w:rFonts w:asciiTheme="minorEastAsia" w:eastAsiaTheme="minorEastAsia" w:hAnsiTheme="minorEastAsia" w:cstheme="minorEastAsia" w:hint="eastAsia"/>
          <w:color w:val="000000"/>
          <w:sz w:val="24"/>
          <w:szCs w:val="24"/>
        </w:rPr>
        <w:t>联系方式，投标人或其他利害关系人针对本项目的任何异议须在规定时间内通过</w:t>
      </w:r>
      <w:r>
        <w:rPr>
          <w:rFonts w:asciiTheme="minorEastAsia" w:eastAsiaTheme="minorEastAsia" w:hAnsiTheme="minorEastAsia" w:cstheme="minorEastAsia" w:hint="eastAsia"/>
          <w:color w:val="000000"/>
          <w:sz w:val="24"/>
          <w:szCs w:val="24"/>
          <w:u w:val="single"/>
        </w:rPr>
        <w:t>书面形式（加盖异议单位公章）</w:t>
      </w:r>
      <w:r>
        <w:rPr>
          <w:rFonts w:asciiTheme="minorEastAsia" w:eastAsiaTheme="minorEastAsia" w:hAnsiTheme="minorEastAsia" w:cstheme="minorEastAsia" w:hint="eastAsia"/>
          <w:color w:val="000000"/>
          <w:sz w:val="24"/>
          <w:szCs w:val="24"/>
        </w:rPr>
        <w:t>邮寄或发送电子邮件至中化商务有限公司指定联系人。</w:t>
      </w:r>
    </w:p>
    <w:p w:rsidR="001C52CA" w:rsidRPr="001C52CA" w:rsidRDefault="001C52CA" w:rsidP="001C52CA">
      <w:pPr>
        <w:spacing w:line="480" w:lineRule="auto"/>
        <w:ind w:firstLine="420"/>
        <w:rPr>
          <w:rFonts w:asciiTheme="minorEastAsia" w:eastAsiaTheme="minorEastAsia" w:hAnsiTheme="minorEastAsia" w:cstheme="minorEastAsia"/>
          <w:color w:val="000000"/>
          <w:sz w:val="24"/>
          <w:szCs w:val="24"/>
        </w:rPr>
      </w:pPr>
      <w:r w:rsidRPr="001C52CA">
        <w:rPr>
          <w:rFonts w:asciiTheme="minorEastAsia" w:eastAsiaTheme="minorEastAsia" w:hAnsiTheme="minorEastAsia" w:cstheme="minorEastAsia" w:hint="eastAsia"/>
          <w:color w:val="000000"/>
          <w:sz w:val="24"/>
          <w:szCs w:val="24"/>
        </w:rPr>
        <w:t>招标代理机构：中技国际招标有限公司</w:t>
      </w:r>
    </w:p>
    <w:p w:rsidR="001C52CA" w:rsidRPr="001C52CA" w:rsidRDefault="001C52CA" w:rsidP="001C52CA">
      <w:pPr>
        <w:spacing w:line="480" w:lineRule="auto"/>
        <w:ind w:firstLine="420"/>
        <w:rPr>
          <w:rFonts w:asciiTheme="minorEastAsia" w:eastAsiaTheme="minorEastAsia" w:hAnsiTheme="minorEastAsia" w:cstheme="minorEastAsia"/>
          <w:color w:val="000000"/>
          <w:sz w:val="24"/>
          <w:szCs w:val="24"/>
        </w:rPr>
      </w:pPr>
      <w:r w:rsidRPr="001C52CA">
        <w:rPr>
          <w:rFonts w:asciiTheme="minorEastAsia" w:eastAsiaTheme="minorEastAsia" w:hAnsiTheme="minorEastAsia" w:cstheme="minorEastAsia" w:hint="eastAsia"/>
          <w:color w:val="000000"/>
          <w:sz w:val="24"/>
          <w:szCs w:val="24"/>
        </w:rPr>
        <w:t>地址：北京市丰台区通用时代中心C座</w:t>
      </w:r>
    </w:p>
    <w:p w:rsidR="001C52CA" w:rsidRPr="001C52CA" w:rsidRDefault="001C52CA" w:rsidP="001C52CA">
      <w:pPr>
        <w:spacing w:line="480" w:lineRule="auto"/>
        <w:ind w:firstLine="420"/>
        <w:rPr>
          <w:rFonts w:asciiTheme="minorEastAsia" w:eastAsiaTheme="minorEastAsia" w:hAnsiTheme="minorEastAsia" w:cstheme="minorEastAsia"/>
          <w:color w:val="000000"/>
          <w:sz w:val="24"/>
          <w:szCs w:val="24"/>
        </w:rPr>
      </w:pPr>
      <w:r w:rsidRPr="001C52CA">
        <w:rPr>
          <w:rFonts w:asciiTheme="minorEastAsia" w:eastAsiaTheme="minorEastAsia" w:hAnsiTheme="minorEastAsia" w:cstheme="minorEastAsia" w:hint="eastAsia"/>
          <w:color w:val="000000"/>
          <w:sz w:val="24"/>
          <w:szCs w:val="24"/>
        </w:rPr>
        <w:t>联系人：庄经理、仪经理</w:t>
      </w:r>
      <w:bookmarkStart w:id="0" w:name="_GoBack"/>
      <w:bookmarkEnd w:id="0"/>
    </w:p>
    <w:p w:rsidR="001C52CA" w:rsidRPr="001C52CA" w:rsidRDefault="001C52CA" w:rsidP="001C52CA">
      <w:pPr>
        <w:spacing w:line="480" w:lineRule="auto"/>
        <w:ind w:firstLine="420"/>
        <w:rPr>
          <w:rFonts w:asciiTheme="minorEastAsia" w:eastAsiaTheme="minorEastAsia" w:hAnsiTheme="minorEastAsia" w:cstheme="minorEastAsia"/>
          <w:color w:val="000000"/>
          <w:sz w:val="24"/>
          <w:szCs w:val="24"/>
        </w:rPr>
      </w:pPr>
      <w:r w:rsidRPr="001C52CA">
        <w:rPr>
          <w:rFonts w:asciiTheme="minorEastAsia" w:eastAsiaTheme="minorEastAsia" w:hAnsiTheme="minorEastAsia" w:cstheme="minorEastAsia" w:hint="eastAsia"/>
          <w:color w:val="000000"/>
          <w:sz w:val="24"/>
          <w:szCs w:val="24"/>
        </w:rPr>
        <w:t>联系电话：010-81168959、010-81168694</w:t>
      </w:r>
    </w:p>
    <w:p w:rsidR="001C52CA" w:rsidRPr="001C52CA" w:rsidRDefault="001C52CA" w:rsidP="001C52CA">
      <w:pPr>
        <w:spacing w:line="480" w:lineRule="auto"/>
        <w:ind w:firstLine="420"/>
        <w:rPr>
          <w:rFonts w:asciiTheme="minorEastAsia" w:eastAsiaTheme="minorEastAsia" w:hAnsiTheme="minorEastAsia" w:cstheme="minorEastAsia"/>
          <w:color w:val="000000"/>
          <w:sz w:val="24"/>
          <w:szCs w:val="24"/>
        </w:rPr>
      </w:pPr>
      <w:r w:rsidRPr="001C52CA">
        <w:rPr>
          <w:rFonts w:asciiTheme="minorEastAsia" w:eastAsiaTheme="minorEastAsia" w:hAnsiTheme="minorEastAsia" w:cstheme="minorEastAsia" w:hint="eastAsia"/>
          <w:color w:val="000000"/>
          <w:sz w:val="24"/>
          <w:szCs w:val="24"/>
        </w:rPr>
        <w:t>邮箱：zhuangyan1@cgci.gt.cn</w:t>
      </w:r>
    </w:p>
    <w:p w:rsidR="00766FE1" w:rsidRPr="001C52CA" w:rsidRDefault="00766FE1" w:rsidP="001C52CA">
      <w:pPr>
        <w:spacing w:line="480" w:lineRule="auto"/>
        <w:ind w:firstLine="420"/>
      </w:pPr>
    </w:p>
    <w:sectPr w:rsidR="00766FE1" w:rsidRPr="001C52C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F83"/>
    <w:rsid w:val="001C52CA"/>
    <w:rsid w:val="00456F83"/>
    <w:rsid w:val="00766FE1"/>
    <w:rsid w:val="0079568E"/>
    <w:rsid w:val="00C30F61"/>
    <w:rsid w:val="00D74F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F83"/>
    <w:pPr>
      <w:widowControl w:val="0"/>
      <w:ind w:firstLineChars="0" w:firstLine="0"/>
      <w:jc w:val="both"/>
    </w:pPr>
    <w:rPr>
      <w:rFonts w:ascii="Calibri" w:eastAsia="宋体"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F83"/>
    <w:pPr>
      <w:widowControl w:val="0"/>
      <w:ind w:firstLineChars="0" w:firstLine="0"/>
      <w:jc w:val="both"/>
    </w:pPr>
    <w:rPr>
      <w:rFonts w:ascii="Calibri" w:eastAsia="宋体"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Words>
  <Characters>177</Characters>
  <Application>Microsoft Office Word</Application>
  <DocSecurity>0</DocSecurity>
  <Lines>1</Lines>
  <Paragraphs>1</Paragraphs>
  <ScaleCrop>false</ScaleCrop>
  <Company/>
  <LinksUpToDate>false</LinksUpToDate>
  <CharactersWithSpaces>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马姝</dc:creator>
  <cp:lastModifiedBy>马姝</cp:lastModifiedBy>
  <cp:revision>2</cp:revision>
  <dcterms:created xsi:type="dcterms:W3CDTF">2026-09-23T10:38:00Z</dcterms:created>
  <dcterms:modified xsi:type="dcterms:W3CDTF">2026-10-29T07:39:00Z</dcterms:modified>
</cp:coreProperties>
</file>